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EAA" w:rsidRDefault="00BF49C8" w:rsidP="00BF49C8">
      <w:pPr>
        <w:jc w:val="center"/>
      </w:pPr>
      <w:r>
        <w:t>ELŐTERJESZTÉS</w:t>
      </w:r>
    </w:p>
    <w:p w:rsidR="00BF49C8" w:rsidRDefault="00BF49C8" w:rsidP="00BF49C8">
      <w:pPr>
        <w:jc w:val="center"/>
      </w:pPr>
      <w:proofErr w:type="gramStart"/>
      <w:r>
        <w:t>a</w:t>
      </w:r>
      <w:proofErr w:type="gramEnd"/>
      <w:r>
        <w:t xml:space="preserve"> 2020. július 28-i rendkívüli képviselő-testületi ülésre</w:t>
      </w:r>
    </w:p>
    <w:p w:rsidR="00BF49C8" w:rsidRDefault="00BF49C8" w:rsidP="00BF49C8"/>
    <w:p w:rsidR="00BF49C8" w:rsidRDefault="00BF49C8" w:rsidP="00BF49C8">
      <w:r>
        <w:t xml:space="preserve">Tárgy: </w:t>
      </w:r>
      <w:bookmarkStart w:id="0" w:name="_GoBack"/>
      <w:r>
        <w:t>Fedezet nélküli kötel</w:t>
      </w:r>
      <w:r w:rsidR="000A7926">
        <w:t>ezettségvállalással kapcsolatban könyvvizsgáló megbízása</w:t>
      </w:r>
    </w:p>
    <w:p w:rsidR="00BF49C8" w:rsidRDefault="00BF49C8" w:rsidP="00BF49C8">
      <w:r>
        <w:t>Előterjesztő: Márkus Erika polgármester</w:t>
      </w:r>
    </w:p>
    <w:p w:rsidR="00BF49C8" w:rsidRDefault="00BF49C8" w:rsidP="00BF49C8"/>
    <w:bookmarkEnd w:id="0"/>
    <w:p w:rsidR="00BF49C8" w:rsidRDefault="00BF49C8" w:rsidP="00BF49C8">
      <w:r>
        <w:t>Tisztelt Képviselő-testület!</w:t>
      </w:r>
    </w:p>
    <w:p w:rsidR="00BF49C8" w:rsidRDefault="00BF49C8" w:rsidP="00BF49C8"/>
    <w:p w:rsidR="00BF49C8" w:rsidRDefault="00BF49C8" w:rsidP="00BF49C8">
      <w:pPr>
        <w:jc w:val="both"/>
      </w:pPr>
      <w:r w:rsidRPr="00BF49C8">
        <w:t>A Képvi</w:t>
      </w:r>
      <w:r>
        <w:t xml:space="preserve">selő-testület </w:t>
      </w:r>
      <w:r w:rsidRPr="00BF49C8">
        <w:t>20</w:t>
      </w:r>
      <w:r>
        <w:t xml:space="preserve">/2020.(II.11.) határozatával dr. </w:t>
      </w:r>
      <w:proofErr w:type="spellStart"/>
      <w:r>
        <w:t>Domsich</w:t>
      </w:r>
      <w:proofErr w:type="spellEnd"/>
      <w:r>
        <w:t xml:space="preserve"> Martina és dr. </w:t>
      </w:r>
      <w:proofErr w:type="spellStart"/>
      <w:r>
        <w:t>Domsich</w:t>
      </w:r>
      <w:proofErr w:type="spellEnd"/>
      <w:r>
        <w:t xml:space="preserve"> Márta egyéni ügyvédekkel 2020.01.13. napján megkötött szerződés kiegészítését rendelete el többek </w:t>
      </w:r>
      <w:proofErr w:type="gramStart"/>
      <w:r>
        <w:t>között  a</w:t>
      </w:r>
      <w:proofErr w:type="gramEnd"/>
      <w:r>
        <w:t xml:space="preserve"> </w:t>
      </w:r>
      <w:r w:rsidRPr="00BF49C8">
        <w:t>fedezet nélküli kötelezettségvállalásokkal és az ezzel összefüggésbe hozható ügyekkel kapcsolatos jogi segítségnyújtás perben és peren kívül.</w:t>
      </w:r>
    </w:p>
    <w:p w:rsidR="00BF49C8" w:rsidRDefault="00BF49C8" w:rsidP="00BF49C8">
      <w:pPr>
        <w:jc w:val="both"/>
      </w:pPr>
    </w:p>
    <w:p w:rsidR="00BF49C8" w:rsidRDefault="00BF49C8" w:rsidP="00BF49C8">
      <w:pPr>
        <w:jc w:val="both"/>
      </w:pPr>
      <w:r>
        <w:t>Tájékoztatom a T. Képviselő-testületet, hogy az ügyvédek részére az általuk kért dokume</w:t>
      </w:r>
      <w:r w:rsidR="002A7BE3">
        <w:t xml:space="preserve">ntumokat megküldtük. </w:t>
      </w:r>
    </w:p>
    <w:p w:rsidR="002A7BE3" w:rsidRPr="00BF49C8" w:rsidRDefault="002A7BE3" w:rsidP="00BF49C8">
      <w:pPr>
        <w:jc w:val="both"/>
      </w:pPr>
      <w:r>
        <w:t xml:space="preserve">Több alkalommal egyeztettünk az ügyvédekkel az ügyben. Legutóbb 2020. július 17-én volt egyeztetés, melynek összefoglalásaként az ügyvédek az alábbi tájékoztatást adták: </w:t>
      </w:r>
    </w:p>
    <w:p w:rsidR="00BF49C8" w:rsidRDefault="00BF49C8" w:rsidP="00BF49C8"/>
    <w:p w:rsidR="00BF49C8" w:rsidRDefault="002A7BE3" w:rsidP="002A7BE3">
      <w:pPr>
        <w:jc w:val="both"/>
        <w:rPr>
          <w:color w:val="000000"/>
          <w:lang w:eastAsia="hu-HU"/>
        </w:rPr>
      </w:pPr>
      <w:r>
        <w:t>„</w:t>
      </w:r>
      <w:r w:rsidR="00BF49C8">
        <w:rPr>
          <w:color w:val="000000"/>
        </w:rPr>
        <w:t>A fedezet nélküli kötelezettségvállalással összefüggő büntető feljelentés megtételéhez a történeti tényállás részletes ismerete, feltárása és bizonyítékok beszerzése szükséges, ennek hiányában az eljárás nem indítható meg.</w:t>
      </w:r>
    </w:p>
    <w:p w:rsidR="00BF49C8" w:rsidRDefault="00BF49C8" w:rsidP="00BF49C8">
      <w:pPr>
        <w:rPr>
          <w:color w:val="000000"/>
        </w:rPr>
      </w:pPr>
    </w:p>
    <w:p w:rsidR="002A7BE3" w:rsidRDefault="00BF49C8" w:rsidP="002A7BE3">
      <w:pPr>
        <w:jc w:val="both"/>
        <w:rPr>
          <w:color w:val="000000"/>
        </w:rPr>
      </w:pPr>
      <w:r>
        <w:rPr>
          <w:color w:val="000000"/>
        </w:rPr>
        <w:t>A kötelezettségvállalással összefüggő szabályokat a Bezenye Község Önkormányzat</w:t>
      </w:r>
      <w:r w:rsidR="002A7BE3">
        <w:rPr>
          <w:color w:val="000000"/>
        </w:rPr>
        <w:t>,</w:t>
      </w:r>
      <w:r>
        <w:rPr>
          <w:color w:val="000000"/>
        </w:rPr>
        <w:t xml:space="preserve"> Bezenyei Horvát Nemzetiségi Önkormányzat és a Bezenyei Százszorszép Óvoda Gazdálkodási jogkörök, feladatok szabályozása megnevezésű szabályzat tartalmazza. </w:t>
      </w:r>
    </w:p>
    <w:p w:rsidR="00D32B37" w:rsidRDefault="00BF49C8" w:rsidP="002A7BE3">
      <w:pPr>
        <w:jc w:val="both"/>
        <w:rPr>
          <w:color w:val="000000"/>
        </w:rPr>
      </w:pPr>
      <w:r>
        <w:rPr>
          <w:color w:val="000000"/>
        </w:rPr>
        <w:t>Annak érdekében, hogy a tényállás részletesen megállapításra kerülhessen és az jogi szempontból is vizsgálható legyen, elsősorban a szabályzatban foglalt előírások megsértésére vonatkozó adatokat szükséges begyűjteni. Ennek érdekében javasoljuk könyvvizsgáló esetleges bevonását, továbbá a szabálytalanságokat igazoló okirati bizonyítékok (testületi határozatok stb.) begyűjtését.</w:t>
      </w:r>
    </w:p>
    <w:p w:rsidR="00D32B37" w:rsidRDefault="00D32B37" w:rsidP="002A7BE3">
      <w:pPr>
        <w:jc w:val="both"/>
        <w:rPr>
          <w:color w:val="000000"/>
        </w:rPr>
      </w:pPr>
    </w:p>
    <w:p w:rsidR="002A7BE3" w:rsidRPr="00D32B37" w:rsidRDefault="00D32B37" w:rsidP="00D32B37">
      <w:pPr>
        <w:rPr>
          <w:lang w:eastAsia="hu-HU"/>
        </w:rPr>
      </w:pPr>
      <w:r>
        <w:t>Korábban a tárgyi ügyben részünkre megküldött képviselő-testületi határozatokat akként kell vizsgálni, hogy a hivatkozott szabályzat szerinti eljárásrendet, kötelezettségeket betartották-e, ez igazolható-e egyéb irattal és mindez összeegyeztethető-e a könyveléssel.”</w:t>
      </w:r>
    </w:p>
    <w:p w:rsidR="002A7BE3" w:rsidRDefault="002A7BE3" w:rsidP="002A7BE3">
      <w:pPr>
        <w:jc w:val="both"/>
        <w:rPr>
          <w:color w:val="000000"/>
        </w:rPr>
      </w:pPr>
    </w:p>
    <w:p w:rsidR="00BF49C8" w:rsidRDefault="002A7BE3" w:rsidP="002A7BE3">
      <w:pPr>
        <w:jc w:val="both"/>
        <w:rPr>
          <w:color w:val="000000"/>
        </w:rPr>
      </w:pPr>
      <w:r>
        <w:rPr>
          <w:color w:val="000000"/>
        </w:rPr>
        <w:t xml:space="preserve">A fedezet nélküli kötelezettségvállalás a MAKADÁM Kft. részére ki nem fizetett számlák vonatkozásában merült fel, melyek 2019. évi gazdálkodási évet érintették.  Az ügyvédeknek a szerződések, az azokra felhatalmazást adó képviselő-testületi határozatok rendelkezésre állnak.  Az ügy előkészítéséhez igénylik a pénzügyi szabálytalanságok alátámasztását. Erre vonatkozóan javasolják könyvvizsgáló bevonását a 2019. évre vonatkozóan. </w:t>
      </w:r>
      <w:r w:rsidR="00BF49C8">
        <w:rPr>
          <w:color w:val="000000"/>
        </w:rPr>
        <w:t> </w:t>
      </w:r>
    </w:p>
    <w:p w:rsidR="002A7BE3" w:rsidRDefault="002A7BE3" w:rsidP="002A7BE3">
      <w:pPr>
        <w:jc w:val="both"/>
        <w:rPr>
          <w:color w:val="000000"/>
        </w:rPr>
      </w:pPr>
    </w:p>
    <w:p w:rsidR="002A7BE3" w:rsidRDefault="002A7BE3" w:rsidP="002A7BE3">
      <w:pPr>
        <w:jc w:val="both"/>
        <w:rPr>
          <w:shd w:val="clear" w:color="auto" w:fill="FFFFFF"/>
        </w:rPr>
      </w:pPr>
      <w:r>
        <w:rPr>
          <w:color w:val="000000"/>
        </w:rPr>
        <w:t xml:space="preserve">Tájékoztatom a T. Képviselő-testületet, </w:t>
      </w:r>
      <w:r w:rsidRPr="002A7BE3">
        <w:t xml:space="preserve">hogy </w:t>
      </w:r>
      <w:r w:rsidRPr="002A7BE3">
        <w:rPr>
          <w:shd w:val="clear" w:color="auto" w:fill="FFFFFF"/>
        </w:rPr>
        <w:t xml:space="preserve">a fedezetlen kötelezettségvállalással </w:t>
      </w:r>
      <w:r>
        <w:rPr>
          <w:shd w:val="clear" w:color="auto" w:fill="FFFFFF"/>
        </w:rPr>
        <w:t xml:space="preserve">kapcsolatos eljárás megindítása </w:t>
      </w:r>
      <w:r w:rsidRPr="002A7BE3">
        <w:rPr>
          <w:shd w:val="clear" w:color="auto" w:fill="FFFFFF"/>
        </w:rPr>
        <w:t xml:space="preserve">nem mentesíti az Önkormányzatot  a </w:t>
      </w:r>
      <w:r>
        <w:rPr>
          <w:shd w:val="clear" w:color="auto" w:fill="FFFFFF"/>
        </w:rPr>
        <w:t xml:space="preserve">MAKADÁM Kft. által benyújtott </w:t>
      </w:r>
      <w:r w:rsidRPr="002A7BE3">
        <w:rPr>
          <w:shd w:val="clear" w:color="auto" w:fill="FFFFFF"/>
        </w:rPr>
        <w:t>számlák rendezésétől, mert az eljárás nem a ki</w:t>
      </w:r>
      <w:r w:rsidR="00301AF5">
        <w:rPr>
          <w:shd w:val="clear" w:color="auto" w:fill="FFFFFF"/>
        </w:rPr>
        <w:t xml:space="preserve">vitelezővel szemben fog indulni. </w:t>
      </w:r>
    </w:p>
    <w:p w:rsidR="00301AF5" w:rsidRDefault="00301AF5" w:rsidP="002A7BE3">
      <w:pPr>
        <w:jc w:val="both"/>
        <w:rPr>
          <w:shd w:val="clear" w:color="auto" w:fill="FFFFFF"/>
        </w:rPr>
      </w:pPr>
    </w:p>
    <w:p w:rsidR="008B6DB1" w:rsidRDefault="008B6DB1" w:rsidP="002A7BE3">
      <w:pPr>
        <w:jc w:val="both"/>
        <w:rPr>
          <w:shd w:val="clear" w:color="auto" w:fill="FFFFFF"/>
        </w:rPr>
      </w:pPr>
      <w:r>
        <w:rPr>
          <w:shd w:val="clear" w:color="auto" w:fill="FFFFFF"/>
        </w:rPr>
        <w:t>Előzetesen tájékozódtunk, hogy a könyvvizsgálók milyen díjért dolgoznak, s mennyi idő szükséges a feladat elvégzésére.</w:t>
      </w:r>
    </w:p>
    <w:p w:rsidR="008B6DB1" w:rsidRDefault="008B6DB1" w:rsidP="002A7BE3">
      <w:pPr>
        <w:jc w:val="both"/>
        <w:rPr>
          <w:shd w:val="clear" w:color="auto" w:fill="FFFFFF"/>
        </w:rPr>
      </w:pPr>
      <w:r>
        <w:rPr>
          <w:shd w:val="clear" w:color="auto" w:fill="FFFFFF"/>
        </w:rPr>
        <w:t>A könyvvizsgáló óradíja 10.000 Ft. A vizsgálat legalább 8-10 munkanapot igényel.</w:t>
      </w:r>
    </w:p>
    <w:p w:rsidR="002A7BE3" w:rsidRDefault="002A7BE3" w:rsidP="002A7BE3">
      <w:pPr>
        <w:jc w:val="both"/>
        <w:rPr>
          <w:shd w:val="clear" w:color="auto" w:fill="FFFFFF"/>
        </w:rPr>
      </w:pPr>
    </w:p>
    <w:p w:rsidR="002A7BE3" w:rsidRDefault="002A7BE3" w:rsidP="002A7BE3">
      <w:pPr>
        <w:jc w:val="both"/>
        <w:rPr>
          <w:shd w:val="clear" w:color="auto" w:fill="FFFFFF"/>
        </w:rPr>
      </w:pPr>
    </w:p>
    <w:p w:rsidR="002A7BE3" w:rsidRDefault="002A7BE3" w:rsidP="002A7BE3">
      <w:pPr>
        <w:jc w:val="both"/>
        <w:rPr>
          <w:shd w:val="clear" w:color="auto" w:fill="FFFFFF"/>
        </w:rPr>
      </w:pPr>
    </w:p>
    <w:p w:rsidR="008B6DB1" w:rsidRDefault="008B6DB1" w:rsidP="008B6DB1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Ahhoz, hogy az ügyvédek megalapozott büntető feljelentést tudjanak tenni, szükséges a 2019. évi költségvetési év vonatkozásában könyvvizsgáló bevonása a gazdálkodás szabályszerűségének vizsgálatára. </w:t>
      </w:r>
    </w:p>
    <w:p w:rsidR="002A7BE3" w:rsidRDefault="002A7BE3" w:rsidP="002A7BE3">
      <w:pPr>
        <w:jc w:val="both"/>
        <w:rPr>
          <w:shd w:val="clear" w:color="auto" w:fill="FFFFFF"/>
        </w:rPr>
      </w:pPr>
    </w:p>
    <w:p w:rsidR="002A7BE3" w:rsidRDefault="008B6DB1" w:rsidP="002A7BE3">
      <w:pPr>
        <w:jc w:val="both"/>
        <w:rPr>
          <w:shd w:val="clear" w:color="auto" w:fill="FFFFFF"/>
        </w:rPr>
      </w:pPr>
      <w:r>
        <w:rPr>
          <w:shd w:val="clear" w:color="auto" w:fill="FFFFFF"/>
        </w:rPr>
        <w:t>Amennyiben a képviselő-testület a könyvvizsgáló bevonását szükségesnek tartja az ügy továbbviteléhez, javasolom a határozati javaslat elfogadását.</w:t>
      </w:r>
    </w:p>
    <w:p w:rsidR="008B6DB1" w:rsidRDefault="008B6DB1" w:rsidP="002A7BE3">
      <w:pPr>
        <w:jc w:val="both"/>
        <w:rPr>
          <w:shd w:val="clear" w:color="auto" w:fill="FFFFFF"/>
        </w:rPr>
      </w:pPr>
    </w:p>
    <w:p w:rsidR="008B6DB1" w:rsidRDefault="008B6DB1" w:rsidP="002A7BE3">
      <w:pPr>
        <w:jc w:val="both"/>
        <w:rPr>
          <w:shd w:val="clear" w:color="auto" w:fill="FFFFFF"/>
        </w:rPr>
      </w:pPr>
    </w:p>
    <w:p w:rsidR="002A7BE3" w:rsidRDefault="002A7BE3" w:rsidP="002A7BE3">
      <w:pPr>
        <w:jc w:val="both"/>
        <w:rPr>
          <w:shd w:val="clear" w:color="auto" w:fill="FFFFFF"/>
        </w:rPr>
      </w:pPr>
      <w:r>
        <w:rPr>
          <w:shd w:val="clear" w:color="auto" w:fill="FFFFFF"/>
        </w:rPr>
        <w:t>Határozati javaslat:</w:t>
      </w:r>
    </w:p>
    <w:p w:rsidR="002A7BE3" w:rsidRDefault="002A7BE3" w:rsidP="002A7BE3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…/2020.(VII.28.) </w:t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  <w:t>határozat</w:t>
      </w:r>
    </w:p>
    <w:p w:rsidR="002A7BE3" w:rsidRDefault="002A7BE3" w:rsidP="002A7BE3">
      <w:pPr>
        <w:jc w:val="both"/>
        <w:rPr>
          <w:shd w:val="clear" w:color="auto" w:fill="FFFFFF"/>
        </w:rPr>
      </w:pPr>
    </w:p>
    <w:p w:rsidR="002A7BE3" w:rsidRDefault="002A7BE3" w:rsidP="002A7BE3">
      <w:pPr>
        <w:jc w:val="both"/>
        <w:rPr>
          <w:shd w:val="clear" w:color="auto" w:fill="FFFFFF"/>
        </w:rPr>
      </w:pPr>
      <w:r>
        <w:rPr>
          <w:shd w:val="clear" w:color="auto" w:fill="FFFFFF"/>
        </w:rPr>
        <w:t>Bezenye Községi Önkormányzat Képviselő-testülete megbízza a polgármestert, hogy a 2019. évi gazdálkodás szabályszerűségének vizsgálatára, a ki nem fizetett s</w:t>
      </w:r>
      <w:r w:rsidR="00CE20C5">
        <w:rPr>
          <w:shd w:val="clear" w:color="auto" w:fill="FFFFFF"/>
        </w:rPr>
        <w:t>zámlák vonatkozásában bízzon meg</w:t>
      </w:r>
      <w:r>
        <w:rPr>
          <w:shd w:val="clear" w:color="auto" w:fill="FFFFFF"/>
        </w:rPr>
        <w:t xml:space="preserve"> könyvvizsgálót</w:t>
      </w:r>
      <w:r w:rsidR="00CE20C5">
        <w:rPr>
          <w:shd w:val="clear" w:color="auto" w:fill="FFFFFF"/>
        </w:rPr>
        <w:t>.</w:t>
      </w:r>
    </w:p>
    <w:p w:rsidR="00CE20C5" w:rsidRDefault="00CE20C5" w:rsidP="002A7BE3">
      <w:pPr>
        <w:jc w:val="both"/>
        <w:rPr>
          <w:shd w:val="clear" w:color="auto" w:fill="FFFFFF"/>
        </w:rPr>
      </w:pPr>
    </w:p>
    <w:p w:rsidR="00CE20C5" w:rsidRDefault="00CE20C5" w:rsidP="002A7BE3">
      <w:pPr>
        <w:jc w:val="both"/>
        <w:rPr>
          <w:shd w:val="clear" w:color="auto" w:fill="FFFFFF"/>
        </w:rPr>
      </w:pPr>
      <w:r>
        <w:rPr>
          <w:shd w:val="clear" w:color="auto" w:fill="FFFFFF"/>
        </w:rPr>
        <w:t>A könyvvizsgáló díjazását a képviselő-testület a 2020. évi költségvetése terhére biztosítja.</w:t>
      </w:r>
    </w:p>
    <w:p w:rsidR="00CE20C5" w:rsidRDefault="00CE20C5" w:rsidP="002A7BE3">
      <w:pPr>
        <w:jc w:val="both"/>
        <w:rPr>
          <w:shd w:val="clear" w:color="auto" w:fill="FFFFFF"/>
        </w:rPr>
      </w:pPr>
    </w:p>
    <w:p w:rsidR="00CE20C5" w:rsidRDefault="00CE20C5" w:rsidP="002A7BE3">
      <w:pPr>
        <w:jc w:val="both"/>
        <w:rPr>
          <w:shd w:val="clear" w:color="auto" w:fill="FFFFFF"/>
        </w:rPr>
      </w:pPr>
      <w:r>
        <w:rPr>
          <w:shd w:val="clear" w:color="auto" w:fill="FFFFFF"/>
        </w:rPr>
        <w:t>Felelős</w:t>
      </w:r>
      <w:proofErr w:type="gramStart"/>
      <w:r>
        <w:rPr>
          <w:shd w:val="clear" w:color="auto" w:fill="FFFFFF"/>
        </w:rPr>
        <w:t>:  Márkus</w:t>
      </w:r>
      <w:proofErr w:type="gramEnd"/>
      <w:r>
        <w:rPr>
          <w:shd w:val="clear" w:color="auto" w:fill="FFFFFF"/>
        </w:rPr>
        <w:t xml:space="preserve"> Erika polgármester</w:t>
      </w:r>
    </w:p>
    <w:p w:rsidR="00CE20C5" w:rsidRDefault="00CE20C5" w:rsidP="002A7BE3">
      <w:pPr>
        <w:jc w:val="both"/>
        <w:rPr>
          <w:shd w:val="clear" w:color="auto" w:fill="FFFFFF"/>
        </w:rPr>
      </w:pPr>
      <w:r>
        <w:rPr>
          <w:shd w:val="clear" w:color="auto" w:fill="FFFFFF"/>
        </w:rPr>
        <w:t>Határidő: 2020. augusztus 15.</w:t>
      </w:r>
    </w:p>
    <w:p w:rsidR="00CE20C5" w:rsidRDefault="00CE20C5" w:rsidP="002A7BE3">
      <w:pPr>
        <w:jc w:val="both"/>
        <w:rPr>
          <w:shd w:val="clear" w:color="auto" w:fill="FFFFFF"/>
        </w:rPr>
      </w:pPr>
    </w:p>
    <w:p w:rsidR="002A7BE3" w:rsidRDefault="002A7BE3" w:rsidP="002A7BE3">
      <w:pPr>
        <w:jc w:val="both"/>
        <w:rPr>
          <w:shd w:val="clear" w:color="auto" w:fill="FFFFFF"/>
        </w:rPr>
      </w:pPr>
    </w:p>
    <w:p w:rsidR="00CE20C5" w:rsidRDefault="00CE20C5" w:rsidP="002A7BE3">
      <w:pPr>
        <w:jc w:val="both"/>
        <w:rPr>
          <w:shd w:val="clear" w:color="auto" w:fill="FFFFFF"/>
        </w:rPr>
      </w:pPr>
      <w:r>
        <w:rPr>
          <w:shd w:val="clear" w:color="auto" w:fill="FFFFFF"/>
        </w:rPr>
        <w:t>Bezenye, 2020. július 21.</w:t>
      </w:r>
    </w:p>
    <w:p w:rsidR="00CE20C5" w:rsidRDefault="00CE20C5" w:rsidP="002A7BE3">
      <w:pPr>
        <w:jc w:val="both"/>
        <w:rPr>
          <w:shd w:val="clear" w:color="auto" w:fill="FFFFFF"/>
        </w:rPr>
      </w:pPr>
    </w:p>
    <w:p w:rsidR="00CE20C5" w:rsidRDefault="00CE20C5" w:rsidP="002A7BE3">
      <w:pPr>
        <w:jc w:val="both"/>
        <w:rPr>
          <w:shd w:val="clear" w:color="auto" w:fill="FFFFFF"/>
        </w:rPr>
      </w:pPr>
    </w:p>
    <w:p w:rsidR="00CE20C5" w:rsidRDefault="00CE20C5" w:rsidP="002A7BE3">
      <w:pPr>
        <w:jc w:val="both"/>
        <w:rPr>
          <w:shd w:val="clear" w:color="auto" w:fill="FFFFFF"/>
        </w:rPr>
      </w:pPr>
    </w:p>
    <w:p w:rsidR="00CE20C5" w:rsidRDefault="00CE20C5" w:rsidP="002A7BE3">
      <w:pPr>
        <w:jc w:val="both"/>
        <w:rPr>
          <w:shd w:val="clear" w:color="auto" w:fill="FFFFFF"/>
        </w:rPr>
      </w:pP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  <w:t>Márkus Erika s.k.</w:t>
      </w:r>
    </w:p>
    <w:p w:rsidR="00CE20C5" w:rsidRDefault="00CE20C5" w:rsidP="002A7BE3">
      <w:pPr>
        <w:jc w:val="both"/>
        <w:rPr>
          <w:shd w:val="clear" w:color="auto" w:fill="FFFFFF"/>
        </w:rPr>
      </w:pP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  <w:t>polgármester</w:t>
      </w:r>
    </w:p>
    <w:p w:rsidR="002A7BE3" w:rsidRPr="002A7BE3" w:rsidRDefault="002A7BE3" w:rsidP="002A7BE3">
      <w:pPr>
        <w:jc w:val="both"/>
      </w:pPr>
    </w:p>
    <w:p w:rsidR="00BF49C8" w:rsidRDefault="00BF49C8" w:rsidP="00BF49C8">
      <w:pPr>
        <w:rPr>
          <w:color w:val="000000"/>
        </w:rPr>
      </w:pPr>
    </w:p>
    <w:p w:rsidR="00BF49C8" w:rsidRPr="00BF49C8" w:rsidRDefault="00BF49C8" w:rsidP="00BF49C8"/>
    <w:sectPr w:rsidR="00BF49C8" w:rsidRPr="00BF49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2B3BEE"/>
    <w:multiLevelType w:val="hybridMultilevel"/>
    <w:tmpl w:val="691CED40"/>
    <w:lvl w:ilvl="0" w:tplc="66E24CCA">
      <w:start w:val="1"/>
      <w:numFmt w:val="decimal"/>
      <w:lvlText w:val="(%1)"/>
      <w:lvlJc w:val="left"/>
      <w:pPr>
        <w:ind w:left="420" w:hanging="420"/>
      </w:p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2520" w:hanging="360"/>
      </w:pPr>
    </w:lvl>
    <w:lvl w:ilvl="4" w:tplc="040E0019">
      <w:start w:val="1"/>
      <w:numFmt w:val="lowerLetter"/>
      <w:lvlText w:val="%5."/>
      <w:lvlJc w:val="left"/>
      <w:pPr>
        <w:ind w:left="3240" w:hanging="360"/>
      </w:pPr>
    </w:lvl>
    <w:lvl w:ilvl="5" w:tplc="040E001B">
      <w:start w:val="1"/>
      <w:numFmt w:val="lowerRoman"/>
      <w:lvlText w:val="%6."/>
      <w:lvlJc w:val="right"/>
      <w:pPr>
        <w:ind w:left="3960" w:hanging="180"/>
      </w:pPr>
    </w:lvl>
    <w:lvl w:ilvl="6" w:tplc="040E000F">
      <w:start w:val="1"/>
      <w:numFmt w:val="decimal"/>
      <w:lvlText w:val="%7."/>
      <w:lvlJc w:val="left"/>
      <w:pPr>
        <w:ind w:left="4680" w:hanging="360"/>
      </w:pPr>
    </w:lvl>
    <w:lvl w:ilvl="7" w:tplc="040E0019">
      <w:start w:val="1"/>
      <w:numFmt w:val="lowerLetter"/>
      <w:lvlText w:val="%8."/>
      <w:lvlJc w:val="left"/>
      <w:pPr>
        <w:ind w:left="5400" w:hanging="360"/>
      </w:pPr>
    </w:lvl>
    <w:lvl w:ilvl="8" w:tplc="040E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C300A58"/>
    <w:multiLevelType w:val="hybridMultilevel"/>
    <w:tmpl w:val="D9D4452A"/>
    <w:lvl w:ilvl="0" w:tplc="101AF782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B67B2B"/>
    <w:multiLevelType w:val="hybridMultilevel"/>
    <w:tmpl w:val="EECE054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FCD"/>
    <w:rsid w:val="000A7926"/>
    <w:rsid w:val="000C0FCD"/>
    <w:rsid w:val="002A7BE3"/>
    <w:rsid w:val="00301AF5"/>
    <w:rsid w:val="00865EAA"/>
    <w:rsid w:val="008B6DB1"/>
    <w:rsid w:val="00BF49C8"/>
    <w:rsid w:val="00CE20C5"/>
    <w:rsid w:val="00D32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9710D0-2A66-4EF5-93BB-FF99E1067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C0FCD"/>
    <w:pPr>
      <w:suppressAutoHyphens/>
      <w:jc w:val="left"/>
    </w:pPr>
    <w:rPr>
      <w:rFonts w:eastAsia="Times New Roman"/>
      <w:u w:val="none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0C0FCD"/>
    <w:pPr>
      <w:suppressAutoHyphens w:val="0"/>
      <w:spacing w:before="100" w:beforeAutospacing="1" w:after="100" w:afterAutospacing="1"/>
    </w:pPr>
    <w:rPr>
      <w:lang w:eastAsia="hu-HU"/>
    </w:rPr>
  </w:style>
  <w:style w:type="paragraph" w:customStyle="1" w:styleId="DltCm">
    <w:name w:val="DôltCím"/>
    <w:basedOn w:val="Norml"/>
    <w:uiPriority w:val="99"/>
    <w:rsid w:val="000C0FCD"/>
    <w:pPr>
      <w:keepNext/>
      <w:spacing w:before="480" w:after="240"/>
      <w:jc w:val="center"/>
    </w:pPr>
    <w:rPr>
      <w:i/>
    </w:rPr>
  </w:style>
  <w:style w:type="paragraph" w:customStyle="1" w:styleId="FejezetCm">
    <w:name w:val="FejezetCím"/>
    <w:basedOn w:val="Norml"/>
    <w:uiPriority w:val="99"/>
    <w:rsid w:val="000C0FCD"/>
    <w:pPr>
      <w:keepNext/>
      <w:spacing w:before="480" w:after="240"/>
      <w:jc w:val="center"/>
    </w:pPr>
    <w:rPr>
      <w:b/>
      <w:i/>
    </w:rPr>
  </w:style>
  <w:style w:type="paragraph" w:customStyle="1" w:styleId="VastagCm">
    <w:name w:val="VastagCím"/>
    <w:basedOn w:val="Norml"/>
    <w:uiPriority w:val="99"/>
    <w:rsid w:val="000C0FCD"/>
    <w:pPr>
      <w:keepNext/>
      <w:spacing w:before="480" w:after="240"/>
      <w:jc w:val="center"/>
    </w:pPr>
    <w:rPr>
      <w:b/>
    </w:rPr>
  </w:style>
  <w:style w:type="paragraph" w:styleId="Listaszerbekezds">
    <w:name w:val="List Paragraph"/>
    <w:basedOn w:val="Norml"/>
    <w:uiPriority w:val="34"/>
    <w:qFormat/>
    <w:rsid w:val="00BF49C8"/>
    <w:pPr>
      <w:suppressAutoHyphens w:val="0"/>
      <w:ind w:left="720"/>
      <w:contextualSpacing/>
      <w:jc w:val="both"/>
    </w:pPr>
    <w:rPr>
      <w:rFonts w:eastAsiaTheme="minorHAnsi"/>
      <w:u w:val="singl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92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470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Szabolcs dr. Horváth</dc:creator>
  <cp:keywords/>
  <dc:description/>
  <cp:lastModifiedBy>Szabolcs dr. Horváth</cp:lastModifiedBy>
  <cp:revision>5</cp:revision>
  <dcterms:created xsi:type="dcterms:W3CDTF">2020-07-21T10:53:00Z</dcterms:created>
  <dcterms:modified xsi:type="dcterms:W3CDTF">2020-07-22T12:36:00Z</dcterms:modified>
</cp:coreProperties>
</file>